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A6C" w:rsidRDefault="004A0A6C" w:rsidP="004A0A6C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contextualSpacing w:val="0"/>
        <w:rPr>
          <w:sz w:val="28"/>
          <w:szCs w:val="28"/>
          <w:lang w:val="it-IT"/>
        </w:rPr>
      </w:pPr>
      <w:r w:rsidRPr="003B791B">
        <w:rPr>
          <w:sz w:val="28"/>
          <w:szCs w:val="28"/>
          <w:lang w:val="it-IT"/>
        </w:rPr>
        <w:t>Nghề Công nghệ Ô tô (cấp độ quốc tế)</w:t>
      </w:r>
    </w:p>
    <w:tbl>
      <w:tblPr>
        <w:tblW w:w="8809" w:type="dxa"/>
        <w:jc w:val="center"/>
        <w:tblLook w:val="04A0" w:firstRow="1" w:lastRow="0" w:firstColumn="1" w:lastColumn="0" w:noHBand="0" w:noVBand="1"/>
      </w:tblPr>
      <w:tblGrid>
        <w:gridCol w:w="720"/>
        <w:gridCol w:w="2402"/>
        <w:gridCol w:w="935"/>
        <w:gridCol w:w="960"/>
        <w:gridCol w:w="1826"/>
        <w:gridCol w:w="1966"/>
      </w:tblGrid>
      <w:tr w:rsidR="004A0A6C" w:rsidRPr="003C3C87" w:rsidTr="00AA3C73">
        <w:trPr>
          <w:trHeight w:val="750"/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Tên thiết bị đầu tư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Đơn giá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Thành tiền (VNĐ)</w:t>
            </w:r>
          </w:p>
        </w:tc>
      </w:tr>
      <w:tr w:rsidR="004A0A6C" w:rsidRPr="003C3C87" w:rsidTr="00AA3C73">
        <w:trPr>
          <w:trHeight w:val="49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I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838.450.590</w:t>
            </w:r>
          </w:p>
        </w:tc>
      </w:tr>
      <w:tr w:rsidR="004A0A6C" w:rsidRPr="003C3C87" w:rsidTr="00AA3C73">
        <w:trPr>
          <w:trHeight w:val="81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Thiết bị chẩn đoán kỹ thuật ô tô hiện đại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230.560.000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230.560.000</w:t>
            </w:r>
          </w:p>
        </w:tc>
      </w:tr>
      <w:tr w:rsidR="004A0A6C" w:rsidRPr="003C3C87" w:rsidTr="00AA3C73">
        <w:trPr>
          <w:trHeight w:val="85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Thiết bị kiểm tra góc đặt bánh xe cho xe du lịch.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eastAsia="Times New Roman" w:cs="Calibri"/>
                <w:color w:val="000000"/>
                <w:sz w:val="28"/>
                <w:szCs w:val="28"/>
              </w:rPr>
            </w:pPr>
            <w:r w:rsidRPr="003C3C87">
              <w:rPr>
                <w:rFonts w:eastAsia="Times New Roman" w:cs="Calibri"/>
                <w:color w:val="000000"/>
                <w:sz w:val="28"/>
                <w:szCs w:val="28"/>
              </w:rPr>
              <w:t>413.820.177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eastAsia="Times New Roman" w:cs="Calibri"/>
                <w:color w:val="000000"/>
                <w:sz w:val="28"/>
                <w:szCs w:val="28"/>
              </w:rPr>
            </w:pPr>
            <w:r w:rsidRPr="003C3C87">
              <w:rPr>
                <w:rFonts w:eastAsia="Times New Roman" w:cs="Calibri"/>
                <w:color w:val="000000"/>
                <w:sz w:val="28"/>
                <w:szCs w:val="28"/>
              </w:rPr>
              <w:t>413.820.177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 nạp ac qui khởi động đề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26.595.413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26.595.413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Bộ dụng cụ sửa chữa điện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167.475.000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167.475.000</w:t>
            </w:r>
          </w:p>
        </w:tc>
      </w:tr>
      <w:tr w:rsidR="004A0A6C" w:rsidRPr="003C3C87" w:rsidTr="00AA3C73">
        <w:trPr>
          <w:trHeight w:val="51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II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    9.568.000.000 </w:t>
            </w:r>
          </w:p>
        </w:tc>
      </w:tr>
      <w:tr w:rsidR="004A0A6C" w:rsidRPr="003C3C87" w:rsidTr="00AA3C73">
        <w:trPr>
          <w:trHeight w:val="15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ô tô tổng thành Commonrail Ford Ranger kết nối với máy tính đào tạo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1.250.000.000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1.250.000.000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hệ thống lái tích cực AFS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215.000.000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215.000.000 </w:t>
            </w:r>
          </w:p>
        </w:tc>
      </w:tr>
      <w:tr w:rsidR="004A0A6C" w:rsidRPr="003C3C87" w:rsidTr="00AA3C73">
        <w:trPr>
          <w:trHeight w:val="112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ô tô tổng thành Nissan Sunny kết nối với máy tính đào tạo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950.000.000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950.000.000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hệ thống lái 4WS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225.000.000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225.000.000 </w:t>
            </w:r>
          </w:p>
        </w:tc>
      </w:tr>
      <w:tr w:rsidR="004A0A6C" w:rsidRPr="003C3C87" w:rsidTr="00AA3C73">
        <w:trPr>
          <w:trHeight w:val="112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ô tô tổng thành Toyota Innova kết nối với máy tính đào tạo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1.400.000.000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1.400.000.000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hệ thống visai điều khiển điện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158.000.000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158.000.000 </w:t>
            </w:r>
          </w:p>
        </w:tc>
      </w:tr>
      <w:tr w:rsidR="004A0A6C" w:rsidRPr="003C3C87" w:rsidTr="00AA3C73">
        <w:trPr>
          <w:trHeight w:val="112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ô tô tổng thành Huyndai i10 kết nối với máy tính đào tạo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870.000.000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870.000.000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điện tổng thành ô tô sử dụng mạng 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350.000.000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1.400.000.000 </w:t>
            </w:r>
          </w:p>
        </w:tc>
      </w:tr>
      <w:tr w:rsidR="004A0A6C" w:rsidRPr="003C3C87" w:rsidTr="00AA3C73">
        <w:trPr>
          <w:trHeight w:val="112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tổng thành ô tô Toyota Spirus kết nối với máy tính đào tạo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1.800.000.000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1.800.000.000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Mô hình tổng thành ô tô điện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1.300.000.000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1.300.000.000 </w:t>
            </w:r>
          </w:p>
        </w:tc>
      </w:tr>
      <w:tr w:rsidR="004A0A6C" w:rsidRPr="003C3C87" w:rsidTr="00AA3C73">
        <w:trPr>
          <w:trHeight w:val="57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III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    9.116.000.000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Máy nạp ga cho hệ thống điều hoà ô tô.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1.000.000.000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Mô hình hệ thống điều hòa không khí tự động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192.000.000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768.000.000 </w:t>
            </w:r>
          </w:p>
        </w:tc>
      </w:tr>
      <w:tr w:rsidR="004A0A6C" w:rsidRPr="003C3C87" w:rsidTr="00AA3C73">
        <w:trPr>
          <w:trHeight w:val="112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hệ thống điện thân xe sử dụng mạng 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210.000.000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840.000.000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tổng thành hệ thống lái ARS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176.000.000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352.000.000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Thiết bị kiểm tra góc đặt bánh xe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1.168.000.000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2.336.000.000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Thiết bị kiểm tra máy phát, khởi động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310.000.000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310.000.000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Mô hình động cơ sử dụng ly hợp kép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182.500.000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730.000.000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hệ thống treo điện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245.000.000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980.000.000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Mô hình hệ thống cân bằng lực kéo TRC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125.000.000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500.000.000 </w:t>
            </w:r>
          </w:p>
        </w:tc>
      </w:tr>
      <w:tr w:rsidR="004A0A6C" w:rsidRPr="003C3C87" w:rsidTr="00AA3C73">
        <w:trPr>
          <w:trHeight w:val="7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Mô hình tổng thành ô tô điện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1.300.000.000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1.300.000.000 </w:t>
            </w:r>
          </w:p>
        </w:tc>
      </w:tr>
      <w:tr w:rsidR="004A0A6C" w:rsidRPr="003C3C87" w:rsidTr="00AA3C73">
        <w:trPr>
          <w:trHeight w:val="51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TỔNG CỘNG I+II+III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  19.522.450.590 </w:t>
            </w:r>
          </w:p>
        </w:tc>
      </w:tr>
    </w:tbl>
    <w:p w:rsidR="004A0A6C" w:rsidRPr="002D7E69" w:rsidRDefault="004A0A6C" w:rsidP="004A0A6C">
      <w:pPr>
        <w:pStyle w:val="ListParagraph"/>
        <w:tabs>
          <w:tab w:val="left" w:pos="1560"/>
        </w:tabs>
        <w:spacing w:before="120" w:after="120"/>
        <w:ind w:left="851"/>
        <w:contextualSpacing w:val="0"/>
        <w:rPr>
          <w:b w:val="0"/>
          <w:i/>
          <w:sz w:val="28"/>
          <w:szCs w:val="28"/>
        </w:rPr>
      </w:pPr>
      <w:r w:rsidRPr="002D7E69">
        <w:rPr>
          <w:sz w:val="28"/>
          <w:szCs w:val="28"/>
        </w:rPr>
        <w:t xml:space="preserve"> </w:t>
      </w:r>
      <w:r w:rsidRPr="002D7E69">
        <w:rPr>
          <w:b w:val="0"/>
          <w:i/>
          <w:sz w:val="28"/>
          <w:szCs w:val="28"/>
        </w:rPr>
        <w:t>(Xem phụ lục 3, mục 1, danh mục chi tiết đầu tư nghề Công nghệ Ô tô)</w:t>
      </w:r>
    </w:p>
    <w:p w:rsidR="004A0A6C" w:rsidRPr="004A0A6C" w:rsidRDefault="004A0A6C" w:rsidP="004A0A6C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contextualSpacing w:val="0"/>
        <w:rPr>
          <w:sz w:val="28"/>
          <w:szCs w:val="28"/>
        </w:rPr>
      </w:pPr>
      <w:r w:rsidRPr="004A0A6C">
        <w:rPr>
          <w:sz w:val="28"/>
          <w:szCs w:val="28"/>
        </w:rPr>
        <w:t>Nghề Cơ khí chế tạo (cấp độ quốc tế)</w:t>
      </w:r>
    </w:p>
    <w:tbl>
      <w:tblPr>
        <w:tblW w:w="9223" w:type="dxa"/>
        <w:jc w:val="center"/>
        <w:tblInd w:w="93" w:type="dxa"/>
        <w:tblLook w:val="04A0" w:firstRow="1" w:lastRow="0" w:firstColumn="1" w:lastColumn="0" w:noHBand="0" w:noVBand="1"/>
      </w:tblPr>
      <w:tblGrid>
        <w:gridCol w:w="680"/>
        <w:gridCol w:w="1989"/>
        <w:gridCol w:w="840"/>
        <w:gridCol w:w="913"/>
        <w:gridCol w:w="1966"/>
        <w:gridCol w:w="2080"/>
        <w:gridCol w:w="903"/>
      </w:tblGrid>
      <w:tr w:rsidR="004A0A6C" w:rsidRPr="003C3C87" w:rsidTr="00AA3C73">
        <w:trPr>
          <w:trHeight w:val="853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Tên thiết bị đầu tư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Đơn giá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Thành tiền (VNĐ)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đầu tư</w:t>
            </w:r>
          </w:p>
        </w:tc>
      </w:tr>
      <w:tr w:rsidR="004A0A6C" w:rsidRPr="003C3C87" w:rsidTr="00AA3C73">
        <w:trPr>
          <w:trHeight w:val="112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>CTX gamma 2000 TC model 2017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30.000.000.000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30.000.000.000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2019</w:t>
            </w:r>
          </w:p>
        </w:tc>
      </w:tr>
      <w:tr w:rsidR="004A0A6C" w:rsidRPr="003C3C87" w:rsidTr="00AA3C73">
        <w:trPr>
          <w:trHeight w:val="90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sz w:val="28"/>
                <w:szCs w:val="28"/>
              </w:rPr>
              <w:t xml:space="preserve">AgieCharmilles CUT P 800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15.000.000.000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3C3C8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15.000.000.000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3C3C87" w:rsidTr="00AA3C73">
        <w:trPr>
          <w:trHeight w:val="525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CỘNG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3C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45.000.000.000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3C3C8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4A0A6C" w:rsidRPr="002D7E69" w:rsidRDefault="004A0A6C" w:rsidP="004A0A6C">
      <w:pPr>
        <w:pStyle w:val="ListParagraph"/>
        <w:tabs>
          <w:tab w:val="left" w:pos="851"/>
        </w:tabs>
        <w:spacing w:before="120" w:after="120"/>
        <w:ind w:left="567"/>
        <w:contextualSpacing w:val="0"/>
        <w:rPr>
          <w:sz w:val="28"/>
          <w:szCs w:val="28"/>
        </w:rPr>
      </w:pPr>
      <w:r>
        <w:rPr>
          <w:b w:val="0"/>
          <w:i/>
          <w:sz w:val="28"/>
          <w:szCs w:val="28"/>
        </w:rPr>
        <w:t xml:space="preserve"> </w:t>
      </w:r>
      <w:r w:rsidRPr="002D7E69">
        <w:rPr>
          <w:b w:val="0"/>
          <w:i/>
          <w:sz w:val="28"/>
          <w:szCs w:val="28"/>
        </w:rPr>
        <w:t xml:space="preserve">(Xem phụ lục 3, mục </w:t>
      </w:r>
      <w:r>
        <w:rPr>
          <w:b w:val="0"/>
          <w:i/>
          <w:sz w:val="28"/>
          <w:szCs w:val="28"/>
        </w:rPr>
        <w:t>2</w:t>
      </w:r>
      <w:r w:rsidRPr="002D7E69">
        <w:rPr>
          <w:b w:val="0"/>
          <w:i/>
          <w:sz w:val="28"/>
          <w:szCs w:val="28"/>
        </w:rPr>
        <w:t xml:space="preserve">, danh mục chi tiết đầu tư nghề </w:t>
      </w:r>
      <w:r>
        <w:rPr>
          <w:b w:val="0"/>
          <w:i/>
          <w:sz w:val="28"/>
          <w:szCs w:val="28"/>
        </w:rPr>
        <w:t>Cơ khí chế tạo</w:t>
      </w:r>
      <w:r w:rsidRPr="002D7E69">
        <w:rPr>
          <w:b w:val="0"/>
          <w:i/>
          <w:sz w:val="28"/>
          <w:szCs w:val="28"/>
        </w:rPr>
        <w:t>)</w:t>
      </w:r>
    </w:p>
    <w:p w:rsidR="004A0A6C" w:rsidRPr="002D7E69" w:rsidRDefault="004A0A6C" w:rsidP="004A0A6C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contextualSpacing w:val="0"/>
        <w:rPr>
          <w:sz w:val="28"/>
          <w:szCs w:val="28"/>
        </w:rPr>
      </w:pPr>
      <w:r w:rsidRPr="002D7E69">
        <w:rPr>
          <w:sz w:val="28"/>
          <w:szCs w:val="28"/>
        </w:rPr>
        <w:t>Nghề Điện công nghiệp (cấp độ khu vực)</w:t>
      </w:r>
    </w:p>
    <w:tbl>
      <w:tblPr>
        <w:tblW w:w="9258" w:type="dxa"/>
        <w:jc w:val="center"/>
        <w:tblInd w:w="93" w:type="dxa"/>
        <w:tblLook w:val="04A0" w:firstRow="1" w:lastRow="0" w:firstColumn="1" w:lastColumn="0" w:noHBand="0" w:noVBand="1"/>
      </w:tblPr>
      <w:tblGrid>
        <w:gridCol w:w="590"/>
        <w:gridCol w:w="1935"/>
        <w:gridCol w:w="916"/>
        <w:gridCol w:w="913"/>
        <w:gridCol w:w="1966"/>
        <w:gridCol w:w="2039"/>
        <w:gridCol w:w="899"/>
      </w:tblGrid>
      <w:tr w:rsidR="004A0A6C" w:rsidRPr="009457D8" w:rsidTr="00AA3C73">
        <w:trPr>
          <w:trHeight w:val="75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Tên thiết bị đầu tư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Đơn giá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Thành tiền (VNĐ)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đầu tư</w:t>
            </w:r>
          </w:p>
        </w:tc>
      </w:tr>
      <w:tr w:rsidR="004A0A6C" w:rsidRPr="009457D8" w:rsidTr="00AA3C73">
        <w:trPr>
          <w:trHeight w:val="75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Phòng thực hành khí nén thủy lực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phòng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10.946.430.000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9457D8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10.946.430.000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2019</w:t>
            </w:r>
          </w:p>
        </w:tc>
      </w:tr>
      <w:tr w:rsidR="004A0A6C" w:rsidRPr="009457D8" w:rsidTr="00AA3C73">
        <w:trPr>
          <w:trHeight w:val="37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9457D8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Cộng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9457D8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9457D8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9457D8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9457D8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10.946.430.000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9457D8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4A0A6C" w:rsidRPr="002D7E69" w:rsidRDefault="004A0A6C" w:rsidP="004A0A6C">
      <w:pPr>
        <w:pStyle w:val="ListParagraph"/>
        <w:tabs>
          <w:tab w:val="left" w:pos="1560"/>
        </w:tabs>
        <w:spacing w:before="120" w:after="120"/>
        <w:ind w:left="851"/>
        <w:contextualSpacing w:val="0"/>
        <w:rPr>
          <w:sz w:val="28"/>
          <w:szCs w:val="28"/>
        </w:rPr>
      </w:pPr>
      <w:r w:rsidRPr="002D7E69">
        <w:rPr>
          <w:b w:val="0"/>
          <w:i/>
          <w:sz w:val="28"/>
          <w:szCs w:val="28"/>
        </w:rPr>
        <w:t xml:space="preserve">(Xem phụ lục 3, mục </w:t>
      </w:r>
      <w:r>
        <w:rPr>
          <w:b w:val="0"/>
          <w:i/>
          <w:sz w:val="28"/>
          <w:szCs w:val="28"/>
        </w:rPr>
        <w:t>3</w:t>
      </w:r>
      <w:r w:rsidRPr="002D7E69">
        <w:rPr>
          <w:b w:val="0"/>
          <w:i/>
          <w:sz w:val="28"/>
          <w:szCs w:val="28"/>
        </w:rPr>
        <w:t xml:space="preserve">, danh mục chi tiết đầu tư nghề </w:t>
      </w:r>
      <w:r>
        <w:rPr>
          <w:b w:val="0"/>
          <w:i/>
          <w:sz w:val="28"/>
          <w:szCs w:val="28"/>
        </w:rPr>
        <w:t>Điện công nghiệp</w:t>
      </w:r>
      <w:r w:rsidRPr="002D7E69">
        <w:rPr>
          <w:b w:val="0"/>
          <w:i/>
          <w:sz w:val="28"/>
          <w:szCs w:val="28"/>
        </w:rPr>
        <w:t>)</w:t>
      </w:r>
    </w:p>
    <w:p w:rsidR="004A0A6C" w:rsidRPr="004A0A6C" w:rsidRDefault="004A0A6C" w:rsidP="004A0A6C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contextualSpacing w:val="0"/>
        <w:rPr>
          <w:sz w:val="28"/>
          <w:szCs w:val="28"/>
        </w:rPr>
      </w:pPr>
      <w:r w:rsidRPr="004A0A6C">
        <w:rPr>
          <w:sz w:val="28"/>
          <w:szCs w:val="28"/>
        </w:rPr>
        <w:t>Nghề Cơ điện tử (cấp độ khu vực)</w:t>
      </w:r>
    </w:p>
    <w:p w:rsidR="004A0A6C" w:rsidRPr="004A0A6C" w:rsidRDefault="004A0A6C" w:rsidP="004A0A6C">
      <w:pPr>
        <w:pStyle w:val="ListParagraph"/>
        <w:tabs>
          <w:tab w:val="left" w:pos="851"/>
        </w:tabs>
        <w:spacing w:before="120" w:after="120"/>
        <w:contextualSpacing w:val="0"/>
        <w:rPr>
          <w:sz w:val="28"/>
          <w:szCs w:val="28"/>
        </w:rPr>
      </w:pPr>
    </w:p>
    <w:tbl>
      <w:tblPr>
        <w:tblW w:w="9300" w:type="dxa"/>
        <w:jc w:val="center"/>
        <w:tblInd w:w="93" w:type="dxa"/>
        <w:tblLook w:val="04A0" w:firstRow="1" w:lastRow="0" w:firstColumn="1" w:lastColumn="0" w:noHBand="0" w:noVBand="1"/>
      </w:tblPr>
      <w:tblGrid>
        <w:gridCol w:w="590"/>
        <w:gridCol w:w="1977"/>
        <w:gridCol w:w="916"/>
        <w:gridCol w:w="913"/>
        <w:gridCol w:w="1966"/>
        <w:gridCol w:w="2039"/>
        <w:gridCol w:w="899"/>
      </w:tblGrid>
      <w:tr w:rsidR="004A0A6C" w:rsidRPr="00C56C67" w:rsidTr="00AA3C73">
        <w:trPr>
          <w:trHeight w:val="75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Tên thiết bị đầu tư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Đơn giá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Thành tiền (VNĐ)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đầu tư</w:t>
            </w:r>
          </w:p>
        </w:tc>
      </w:tr>
      <w:tr w:rsidR="004A0A6C" w:rsidRPr="00C56C67" w:rsidTr="00AA3C73">
        <w:trPr>
          <w:trHeight w:val="72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Phòng thực hành FMS-500 </w:t>
            </w: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(hệ thống 6 khu vực)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phòng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10.557.240.000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10.557.240.000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2019</w:t>
            </w:r>
          </w:p>
        </w:tc>
      </w:tr>
      <w:tr w:rsidR="004A0A6C" w:rsidRPr="00C56C67" w:rsidTr="00AA3C73">
        <w:trPr>
          <w:trHeight w:val="37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Cộng 2018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10.557.240.000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4A0A6C" w:rsidRPr="002D7E69" w:rsidRDefault="004A0A6C" w:rsidP="004A0A6C">
      <w:pPr>
        <w:pStyle w:val="ListParagraph"/>
        <w:tabs>
          <w:tab w:val="left" w:pos="1560"/>
        </w:tabs>
        <w:spacing w:before="120" w:after="120"/>
        <w:ind w:left="851"/>
        <w:contextualSpacing w:val="0"/>
        <w:rPr>
          <w:b w:val="0"/>
          <w:i/>
          <w:sz w:val="28"/>
          <w:szCs w:val="28"/>
        </w:rPr>
      </w:pPr>
      <w:r w:rsidRPr="002D7E69">
        <w:rPr>
          <w:b w:val="0"/>
          <w:i/>
          <w:sz w:val="28"/>
          <w:szCs w:val="28"/>
        </w:rPr>
        <w:t xml:space="preserve">(Xem phụ lục 3, mục </w:t>
      </w:r>
      <w:r>
        <w:rPr>
          <w:b w:val="0"/>
          <w:i/>
          <w:sz w:val="28"/>
          <w:szCs w:val="28"/>
        </w:rPr>
        <w:t>4</w:t>
      </w:r>
      <w:r w:rsidRPr="002D7E69">
        <w:rPr>
          <w:b w:val="0"/>
          <w:i/>
          <w:sz w:val="28"/>
          <w:szCs w:val="28"/>
        </w:rPr>
        <w:t xml:space="preserve">, danh mục chi tiết đầu tư nghề </w:t>
      </w:r>
      <w:r>
        <w:rPr>
          <w:b w:val="0"/>
          <w:i/>
          <w:sz w:val="28"/>
          <w:szCs w:val="28"/>
        </w:rPr>
        <w:t>Cơ điện tử</w:t>
      </w:r>
      <w:r w:rsidRPr="002D7E69">
        <w:rPr>
          <w:b w:val="0"/>
          <w:i/>
          <w:sz w:val="28"/>
          <w:szCs w:val="28"/>
        </w:rPr>
        <w:t>)</w:t>
      </w:r>
    </w:p>
    <w:p w:rsidR="004A0A6C" w:rsidRPr="004A0A6C" w:rsidRDefault="004A0A6C" w:rsidP="004A0A6C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contextualSpacing w:val="0"/>
        <w:rPr>
          <w:sz w:val="28"/>
          <w:szCs w:val="28"/>
        </w:rPr>
      </w:pPr>
      <w:r w:rsidRPr="004A0A6C">
        <w:rPr>
          <w:sz w:val="28"/>
          <w:szCs w:val="28"/>
        </w:rPr>
        <w:t>Nghề Công nghệ Kỹ thuật Cơ khí  (cấp độ quốc gia)</w:t>
      </w:r>
    </w:p>
    <w:tbl>
      <w:tblPr>
        <w:tblW w:w="8729" w:type="dxa"/>
        <w:jc w:val="center"/>
        <w:tblInd w:w="93" w:type="dxa"/>
        <w:tblLook w:val="04A0" w:firstRow="1" w:lastRow="0" w:firstColumn="1" w:lastColumn="0" w:noHBand="0" w:noVBand="1"/>
      </w:tblPr>
      <w:tblGrid>
        <w:gridCol w:w="680"/>
        <w:gridCol w:w="1188"/>
        <w:gridCol w:w="808"/>
        <w:gridCol w:w="913"/>
        <w:gridCol w:w="1900"/>
        <w:gridCol w:w="2080"/>
        <w:gridCol w:w="1160"/>
      </w:tblGrid>
      <w:tr w:rsidR="004A0A6C" w:rsidRPr="00C56C67" w:rsidTr="00AA3C73">
        <w:trPr>
          <w:trHeight w:val="945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Tên thiết bị đầu tư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Đơn giá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Thành tiền (VNĐ)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đầu tư</w:t>
            </w:r>
          </w:p>
        </w:tc>
      </w:tr>
      <w:tr w:rsidR="004A0A6C" w:rsidRPr="00C56C67" w:rsidTr="00AA3C73">
        <w:trPr>
          <w:trHeight w:val="111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 hàn Tig AC/DC</w:t>
            </w: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169.042.427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507.127.281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2018</w:t>
            </w:r>
          </w:p>
        </w:tc>
      </w:tr>
      <w:tr w:rsidR="004A0A6C" w:rsidRPr="00C56C67" w:rsidTr="00AA3C73">
        <w:trPr>
          <w:trHeight w:val="150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 hàn Mig-Mag</w:t>
            </w: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62.802.604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188.407.812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2018</w:t>
            </w:r>
          </w:p>
        </w:tc>
      </w:tr>
      <w:tr w:rsidR="004A0A6C" w:rsidRPr="00C56C67" w:rsidTr="00AA3C73">
        <w:trPr>
          <w:trHeight w:val="510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56C6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Cộng</w:t>
            </w: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56C6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56C6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56C6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695.535.093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56C6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A0A6C" w:rsidRPr="002D7E69" w:rsidRDefault="004A0A6C" w:rsidP="004A0A6C">
      <w:pPr>
        <w:pStyle w:val="ListParagraph"/>
        <w:tabs>
          <w:tab w:val="left" w:pos="851"/>
        </w:tabs>
        <w:spacing w:before="120" w:after="120"/>
        <w:ind w:left="0"/>
        <w:contextualSpacing w:val="0"/>
        <w:rPr>
          <w:sz w:val="28"/>
          <w:szCs w:val="28"/>
        </w:rPr>
      </w:pPr>
      <w:r>
        <w:rPr>
          <w:b w:val="0"/>
          <w:i/>
          <w:sz w:val="28"/>
          <w:szCs w:val="28"/>
        </w:rPr>
        <w:t xml:space="preserve"> </w:t>
      </w:r>
      <w:r w:rsidRPr="002D7E69">
        <w:rPr>
          <w:b w:val="0"/>
          <w:i/>
          <w:sz w:val="28"/>
          <w:szCs w:val="28"/>
        </w:rPr>
        <w:t xml:space="preserve">(Xem phụ lục 3, mục </w:t>
      </w:r>
      <w:r>
        <w:rPr>
          <w:b w:val="0"/>
          <w:i/>
          <w:sz w:val="28"/>
          <w:szCs w:val="28"/>
        </w:rPr>
        <w:t>5</w:t>
      </w:r>
      <w:r w:rsidRPr="002D7E69">
        <w:rPr>
          <w:b w:val="0"/>
          <w:i/>
          <w:sz w:val="28"/>
          <w:szCs w:val="28"/>
        </w:rPr>
        <w:t xml:space="preserve">, danh mục chi tiết đầu tư nghề </w:t>
      </w:r>
      <w:r>
        <w:rPr>
          <w:b w:val="0"/>
          <w:i/>
          <w:sz w:val="28"/>
          <w:szCs w:val="28"/>
        </w:rPr>
        <w:t>Công nghệ Kỹ thuật Cơ khí</w:t>
      </w:r>
      <w:r w:rsidRPr="002D7E69">
        <w:rPr>
          <w:b w:val="0"/>
          <w:i/>
          <w:sz w:val="28"/>
          <w:szCs w:val="28"/>
        </w:rPr>
        <w:t>)</w:t>
      </w:r>
    </w:p>
    <w:p w:rsidR="004A0A6C" w:rsidRPr="004A0A6C" w:rsidRDefault="004A0A6C" w:rsidP="004A0A6C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contextualSpacing w:val="0"/>
        <w:rPr>
          <w:sz w:val="28"/>
          <w:szCs w:val="28"/>
        </w:rPr>
      </w:pPr>
      <w:r w:rsidRPr="004A0A6C">
        <w:rPr>
          <w:sz w:val="28"/>
          <w:szCs w:val="28"/>
        </w:rPr>
        <w:t>Nghề Công nghệ Kỹ thuật Điện – Điện tử (cấp độ quốc gia)</w:t>
      </w:r>
    </w:p>
    <w:tbl>
      <w:tblPr>
        <w:tblW w:w="9353" w:type="dxa"/>
        <w:jc w:val="center"/>
        <w:tblInd w:w="93" w:type="dxa"/>
        <w:tblLook w:val="04A0" w:firstRow="1" w:lastRow="0" w:firstColumn="1" w:lastColumn="0" w:noHBand="0" w:noVBand="1"/>
      </w:tblPr>
      <w:tblGrid>
        <w:gridCol w:w="590"/>
        <w:gridCol w:w="2260"/>
        <w:gridCol w:w="808"/>
        <w:gridCol w:w="913"/>
        <w:gridCol w:w="1826"/>
        <w:gridCol w:w="2040"/>
        <w:gridCol w:w="916"/>
      </w:tblGrid>
      <w:tr w:rsidR="004A0A6C" w:rsidRPr="00C56C67" w:rsidTr="00AA3C73">
        <w:trPr>
          <w:trHeight w:val="75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Tên thiết bị đầu tư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Đơn giá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Thành tiền (VNĐ)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đầu tư</w:t>
            </w:r>
          </w:p>
        </w:tc>
      </w:tr>
      <w:tr w:rsidR="004A0A6C" w:rsidRPr="00C56C67" w:rsidTr="00AA3C73">
        <w:trPr>
          <w:trHeight w:val="93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sz w:val="28"/>
                <w:szCs w:val="28"/>
              </w:rPr>
              <w:t>Bộ Thực hành PLC S7-1200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sz w:val="28"/>
                <w:szCs w:val="28"/>
              </w:rPr>
              <w:t xml:space="preserve">     87.500.000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700.000.000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2018</w:t>
            </w:r>
          </w:p>
        </w:tc>
      </w:tr>
      <w:tr w:rsidR="004A0A6C" w:rsidRPr="00C56C67" w:rsidTr="00AA3C73">
        <w:trPr>
          <w:trHeight w:val="90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sz w:val="28"/>
                <w:szCs w:val="28"/>
              </w:rPr>
              <w:t>Module Profinet mở rộng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sz w:val="28"/>
                <w:szCs w:val="28"/>
              </w:rPr>
              <w:t>13.110.000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eastAsia="Times New Roman" w:cs="Calibri"/>
                <w:color w:val="000000"/>
                <w:sz w:val="28"/>
                <w:szCs w:val="28"/>
              </w:rPr>
            </w:pPr>
            <w:r w:rsidRPr="00C56C67">
              <w:rPr>
                <w:rFonts w:eastAsia="Times New Roman" w:cs="Calibri"/>
                <w:color w:val="000000"/>
                <w:sz w:val="28"/>
                <w:szCs w:val="28"/>
              </w:rPr>
              <w:t>26.220.000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2018</w:t>
            </w:r>
          </w:p>
        </w:tc>
      </w:tr>
      <w:tr w:rsidR="004A0A6C" w:rsidRPr="00B33E75" w:rsidTr="00AA3C73">
        <w:trPr>
          <w:trHeight w:val="1002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B33E75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3E7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4040D" w:rsidRDefault="004A0A6C" w:rsidP="00AA3C73">
            <w:pPr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Bộ thang máy hoàn chỉnh + mô hình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B33E75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B33E75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B33E75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5.040.000.000</w:t>
            </w:r>
          </w:p>
        </w:tc>
        <w:tc>
          <w:tcPr>
            <w:tcW w:w="20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B33E75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5.040.000.000</w:t>
            </w:r>
          </w:p>
        </w:tc>
        <w:tc>
          <w:tcPr>
            <w:tcW w:w="9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B33E75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2018, nguồn vốn tài  trợ.</w:t>
            </w:r>
          </w:p>
        </w:tc>
      </w:tr>
      <w:tr w:rsidR="004A0A6C" w:rsidRPr="00C56C67" w:rsidTr="00AA3C73">
        <w:trPr>
          <w:trHeight w:val="46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5C5797" w:rsidRDefault="004A0A6C" w:rsidP="00AA3C73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 w:rsidRPr="005C579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Bộ thang cuốn hoàn chỉnh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+ mô hình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5C579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C579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5C579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C579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4A0A6C" w:rsidRPr="00C56C67" w:rsidTr="00AA3C73">
        <w:trPr>
          <w:trHeight w:val="46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CỘNG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5.766.220.000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4A0A6C" w:rsidRPr="00C56C67" w:rsidTr="00AA3C73">
        <w:trPr>
          <w:trHeight w:val="46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Nguồn vốn tài trợ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5C5797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C579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5.040.000.000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4A0A6C" w:rsidRPr="00C56C67" w:rsidTr="00AA3C73">
        <w:trPr>
          <w:trHeight w:val="46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Giá trị trang bị 2018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220</w:t>
            </w: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0</w:t>
            </w:r>
            <w:r w:rsidRPr="00C56C6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C56C6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56C6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4A0A6C" w:rsidRPr="002D7E69" w:rsidRDefault="004A0A6C" w:rsidP="004A0A6C">
      <w:pPr>
        <w:pStyle w:val="ListParagraph"/>
        <w:tabs>
          <w:tab w:val="left" w:pos="1560"/>
        </w:tabs>
        <w:spacing w:before="120" w:after="120"/>
        <w:ind w:left="851"/>
        <w:contextualSpacing w:val="0"/>
        <w:rPr>
          <w:sz w:val="28"/>
          <w:szCs w:val="28"/>
        </w:rPr>
      </w:pPr>
      <w:r w:rsidRPr="002D7E69">
        <w:rPr>
          <w:b w:val="0"/>
          <w:i/>
          <w:sz w:val="28"/>
          <w:szCs w:val="28"/>
        </w:rPr>
        <w:t xml:space="preserve">((Xem phụ lục 3, mục </w:t>
      </w:r>
      <w:r>
        <w:rPr>
          <w:b w:val="0"/>
          <w:i/>
          <w:sz w:val="28"/>
          <w:szCs w:val="28"/>
        </w:rPr>
        <w:t>6</w:t>
      </w:r>
      <w:r w:rsidRPr="002D7E69">
        <w:rPr>
          <w:b w:val="0"/>
          <w:i/>
          <w:sz w:val="28"/>
          <w:szCs w:val="28"/>
        </w:rPr>
        <w:t xml:space="preserve">, danh mục chi tiết đầu tư nghề </w:t>
      </w:r>
      <w:r>
        <w:rPr>
          <w:b w:val="0"/>
          <w:i/>
          <w:sz w:val="28"/>
          <w:szCs w:val="28"/>
        </w:rPr>
        <w:t xml:space="preserve"> Công nghệ Kỹ thuật Điện, Điện tử)</w:t>
      </w:r>
    </w:p>
    <w:p w:rsidR="004A0A6C" w:rsidRPr="004A0A6C" w:rsidRDefault="004A0A6C" w:rsidP="004A0A6C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contextualSpacing w:val="0"/>
        <w:rPr>
          <w:sz w:val="28"/>
          <w:szCs w:val="28"/>
        </w:rPr>
      </w:pPr>
      <w:r w:rsidRPr="004A0A6C">
        <w:rPr>
          <w:sz w:val="28"/>
          <w:szCs w:val="28"/>
        </w:rPr>
        <w:t>Nghề Quản trị mạng máy tính (cấp độ quốc gia)</w:t>
      </w:r>
    </w:p>
    <w:tbl>
      <w:tblPr>
        <w:tblW w:w="9543" w:type="dxa"/>
        <w:jc w:val="center"/>
        <w:tblLook w:val="04A0" w:firstRow="1" w:lastRow="0" w:firstColumn="1" w:lastColumn="0" w:noHBand="0" w:noVBand="1"/>
      </w:tblPr>
      <w:tblGrid>
        <w:gridCol w:w="613"/>
        <w:gridCol w:w="2663"/>
        <w:gridCol w:w="808"/>
        <w:gridCol w:w="913"/>
        <w:gridCol w:w="1580"/>
        <w:gridCol w:w="1966"/>
        <w:gridCol w:w="1000"/>
      </w:tblGrid>
      <w:tr w:rsidR="004A0A6C" w:rsidRPr="00241F47" w:rsidTr="00AA3C73">
        <w:trPr>
          <w:trHeight w:val="750"/>
          <w:tblHeader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Tên thiết bị đầu tư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Đơn giá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Thành tiền (VNĐ)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 đầu tư</w:t>
            </w:r>
          </w:p>
        </w:tc>
      </w:tr>
      <w:tr w:rsidR="004A0A6C" w:rsidRPr="00241F47" w:rsidTr="00AA3C73">
        <w:trPr>
          <w:trHeight w:val="588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6C" w:rsidRPr="009457D8" w:rsidRDefault="004A0A6C" w:rsidP="00AA3C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6C" w:rsidRPr="009457D8" w:rsidRDefault="004A0A6C" w:rsidP="00AA3C73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9457D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Năm 2018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eastAsia="Times New Roman" w:cs="Calibri"/>
                <w:b/>
                <w:bCs/>
                <w:color w:val="000000"/>
                <w:sz w:val="28"/>
                <w:szCs w:val="28"/>
              </w:rPr>
              <w:t>706.000.000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4A0A6C" w:rsidRPr="00241F47" w:rsidTr="00AA3C73">
        <w:trPr>
          <w:trHeight w:val="1635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 vi tính bàn, DELL, Model: Vostro 3668MT, core i7-7700 (3.6Ghz/8MB)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696.000.000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2018</w:t>
            </w:r>
          </w:p>
        </w:tc>
      </w:tr>
      <w:tr w:rsidR="004A0A6C" w:rsidRPr="00241F47" w:rsidTr="00AA3C73">
        <w:trPr>
          <w:trHeight w:val="75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 xml:space="preserve">Switch CISCO Catalyst 2960 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10.000.000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2018</w:t>
            </w:r>
          </w:p>
        </w:tc>
      </w:tr>
      <w:tr w:rsidR="004A0A6C" w:rsidRPr="00241F47" w:rsidTr="00AA3C73">
        <w:trPr>
          <w:trHeight w:val="54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II</w:t>
            </w: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Cộng 201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eastAsia="Times New Roman" w:cs="Calibri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eastAsia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eastAsia="Times New Roman" w:cs="Calibri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9.884.000.000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241F47" w:rsidRDefault="004A0A6C" w:rsidP="00AA3C7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41F4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A0A6C" w:rsidRPr="00241F47" w:rsidTr="00AA3C73">
        <w:trPr>
          <w:trHeight w:val="15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 vi tính bàn, DELL, Model: Vostro 3668MT, core i7-7700 (3.6Ghz/8MB)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9.135.000.000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2019</w:t>
            </w:r>
          </w:p>
        </w:tc>
      </w:tr>
      <w:tr w:rsidR="004A0A6C" w:rsidRPr="00241F47" w:rsidTr="00AA3C73">
        <w:trPr>
          <w:trHeight w:val="375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Máy lạnh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Bộ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20.000.000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420.000.000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2019</w:t>
            </w:r>
          </w:p>
        </w:tc>
      </w:tr>
      <w:tr w:rsidR="004A0A6C" w:rsidRPr="00241F47" w:rsidTr="00AA3C73">
        <w:trPr>
          <w:trHeight w:val="1125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Máy chiếu (Projector)</w:t>
            </w: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br/>
              <w:t xml:space="preserve">Màn chiếu ≥ (1800 x </w:t>
            </w: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1800) mm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Bộ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17.000.000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119.000.000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2019</w:t>
            </w:r>
          </w:p>
        </w:tc>
      </w:tr>
      <w:tr w:rsidR="004A0A6C" w:rsidRPr="00241F47" w:rsidTr="00AA3C73">
        <w:trPr>
          <w:trHeight w:val="75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 xml:space="preserve">Switch CISCO Catalyst 2960 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10.000.000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210.000.000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2019</w:t>
            </w:r>
          </w:p>
        </w:tc>
      </w:tr>
      <w:tr w:rsidR="004A0A6C" w:rsidRPr="00241F47" w:rsidTr="00AA3C73">
        <w:trPr>
          <w:trHeight w:val="375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  <w:r w:rsidRPr="009457D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III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 20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9.613.000.000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241F47" w:rsidRDefault="004A0A6C" w:rsidP="00AA3C7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41F4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A0A6C" w:rsidRPr="00241F47" w:rsidTr="00AA3C73">
        <w:trPr>
          <w:trHeight w:val="1291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 vi tính bàn, DELL, Model: Vostro 3668MT,core i7-7700 (3.6Ghz/8MB)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Bộ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225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6.525.000.000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375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Máy lạnh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20.000.000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300.000.000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99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Máy chiếu (Projector)</w:t>
            </w: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br/>
              <w:t>Màn chiếu ≥ (1800 x 1800) mm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17.000.000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 85.000.000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66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Switch CISCO Catalyst 2960 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10.000.000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150.000.000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1769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Máy chủ, DELL</w:t>
            </w: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br/>
              <w:t>Model: Ser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ver DELL R730 Rack 2U;Vi xử lý:</w:t>
            </w: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2 CPU Xeon E5-2620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Bộ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400.000.000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1.600.000.000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75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Router Cisco Security ASA5525-K9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130.000.000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260.000.000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75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Switch CISCO Lớp 3, WS-C3850-24T-S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120.000.000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240.000.000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915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Switch CISCO Catalyst 3750WS-C3750X-24T-S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110.000.000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440.000.000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1125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Tủ Rack Cabinet 19” 36U series 1000 ECP-36U1000A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41F47">
              <w:rPr>
                <w:rFonts w:ascii="Times New Roman" w:eastAsia="Times New Roman" w:hAnsi="Times New Roman"/>
                <w:sz w:val="26"/>
                <w:szCs w:val="26"/>
              </w:rPr>
              <w:t xml:space="preserve">   13.000.000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   13.000.000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2020</w:t>
            </w:r>
          </w:p>
        </w:tc>
      </w:tr>
      <w:tr w:rsidR="004A0A6C" w:rsidRPr="00241F47" w:rsidTr="00AA3C73">
        <w:trPr>
          <w:trHeight w:val="75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Cộng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I+II+III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A6C" w:rsidRPr="00241F47" w:rsidRDefault="004A0A6C" w:rsidP="00AA3C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A6C" w:rsidRPr="00241F47" w:rsidRDefault="004A0A6C" w:rsidP="00AA3C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41F4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20.203.000.000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A6C" w:rsidRPr="00241F47" w:rsidRDefault="004A0A6C" w:rsidP="00AA3C7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41F4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A0A6C" w:rsidRPr="00B3374F" w:rsidRDefault="004A0A6C" w:rsidP="004A0A6C">
      <w:pPr>
        <w:pStyle w:val="ListParagraph"/>
        <w:tabs>
          <w:tab w:val="left" w:pos="1560"/>
        </w:tabs>
        <w:spacing w:before="120" w:after="120"/>
        <w:contextualSpacing w:val="0"/>
        <w:rPr>
          <w:sz w:val="28"/>
          <w:szCs w:val="28"/>
        </w:rPr>
      </w:pPr>
      <w:r w:rsidRPr="002D7E69">
        <w:rPr>
          <w:b w:val="0"/>
          <w:i/>
          <w:sz w:val="28"/>
          <w:szCs w:val="28"/>
        </w:rPr>
        <w:t xml:space="preserve">(Xem phụ lục 3, mục </w:t>
      </w:r>
      <w:r>
        <w:rPr>
          <w:b w:val="0"/>
          <w:i/>
          <w:sz w:val="28"/>
          <w:szCs w:val="28"/>
        </w:rPr>
        <w:t>7</w:t>
      </w:r>
      <w:r w:rsidRPr="002D7E69">
        <w:rPr>
          <w:b w:val="0"/>
          <w:i/>
          <w:sz w:val="28"/>
          <w:szCs w:val="28"/>
        </w:rPr>
        <w:t xml:space="preserve">, danh mục chi tiết đầu tư nghề </w:t>
      </w:r>
      <w:r>
        <w:rPr>
          <w:b w:val="0"/>
          <w:i/>
          <w:sz w:val="28"/>
          <w:szCs w:val="28"/>
        </w:rPr>
        <w:t>Quản trị mạng máy tính)</w:t>
      </w:r>
    </w:p>
    <w:p w:rsidR="00431191" w:rsidRDefault="00431191">
      <w:bookmarkStart w:id="0" w:name="_GoBack"/>
      <w:bookmarkEnd w:id="0"/>
    </w:p>
    <w:sectPr w:rsidR="004311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A3127"/>
    <w:multiLevelType w:val="hybridMultilevel"/>
    <w:tmpl w:val="462686D8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A6C"/>
    <w:rsid w:val="00431191"/>
    <w:rsid w:val="004A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A6C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A6C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A6C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A6C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2018-04-04T08:31:00Z</dcterms:created>
  <dcterms:modified xsi:type="dcterms:W3CDTF">2018-04-04T08:32:00Z</dcterms:modified>
</cp:coreProperties>
</file>